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Default="00A7215D">
            <w:pPr>
              <w:rPr>
                <w:b w:val="0"/>
                <w:bCs w:val="0"/>
              </w:rPr>
            </w:pPr>
            <w:r w:rsidRPr="00A7215D">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Pr="00DC1E12" w:rsidRDefault="008F0078" w:rsidP="00130A2A">
                        <w:pPr>
                          <w:pStyle w:val="Title"/>
                          <w:cnfStyle w:val="101000000000"/>
                          <w:rPr>
                            <w:sz w:val="36"/>
                          </w:rPr>
                        </w:pPr>
                        <w:r>
                          <w:rPr>
                            <w:color w:val="FFFFFF" w:themeColor="background1"/>
                            <w:sz w:val="36"/>
                          </w:rPr>
                          <w:t>Shuttle</w:t>
                        </w:r>
                        <w:r w:rsidR="00F724D3">
                          <w:rPr>
                            <w:color w:val="FFFFFF" w:themeColor="background1"/>
                            <w:sz w:val="36"/>
                          </w:rPr>
                          <w:t xml:space="preserve"> Route=</w:t>
                        </w:r>
                        <w:r>
                          <w:rPr>
                            <w:color w:val="FFFFFF" w:themeColor="background1"/>
                            <w:sz w:val="36"/>
                          </w:rPr>
                          <w:t xml:space="preserve"> 15</w:t>
                        </w:r>
                        <w:r w:rsidR="007B5874">
                          <w:rPr>
                            <w:color w:val="FFFFFF" w:themeColor="background1"/>
                            <w:sz w:val="36"/>
                          </w:rPr>
                          <w:t>:10</w:t>
                        </w:r>
                        <w:r w:rsidR="004914A4">
                          <w:rPr>
                            <w:color w:val="FFFFFF" w:themeColor="background1"/>
                            <w:sz w:val="36"/>
                          </w:rPr>
                          <w:t xml:space="preserve"> pm</w:t>
                        </w:r>
                      </w:p>
                      <w:p w:rsidR="008010CA" w:rsidRPr="008010CA" w:rsidRDefault="008010CA" w:rsidP="008010CA">
                        <w:pPr>
                          <w:pStyle w:val="Title"/>
                          <w:cnfStyle w:val="101000000000"/>
                        </w:pPr>
                      </w:p>
                    </w:txbxContent>
                  </v:textbox>
                </v:shape>
              </w:pict>
            </w:r>
          </w:p>
          <w:p w:rsidR="008010CA" w:rsidRPr="008010CA" w:rsidRDefault="008010CA" w:rsidP="008010CA"/>
          <w:p w:rsidR="00264711" w:rsidRDefault="00264711" w:rsidP="00264711">
            <w:pPr>
              <w:rPr>
                <w:rFonts w:ascii="Times New Roman" w:hAnsi="Times New Roman" w:cs="Times New Roman"/>
                <w:sz w:val="40"/>
                <w:szCs w:val="40"/>
              </w:rPr>
            </w:pPr>
            <w:r>
              <w:rPr>
                <w:rFonts w:ascii="Times New Roman" w:hAnsi="Times New Roman" w:cs="Times New Roman"/>
                <w:sz w:val="40"/>
                <w:szCs w:val="40"/>
              </w:rPr>
              <w:t>SEMESTER FALL -2019</w:t>
            </w:r>
          </w:p>
          <w:p w:rsidR="008010CA" w:rsidRPr="008010CA" w:rsidRDefault="008010CA" w:rsidP="008010CA"/>
          <w:p w:rsidR="0035297B" w:rsidRPr="004A1169" w:rsidRDefault="0035297B" w:rsidP="0035297B">
            <w:pPr>
              <w:rPr>
                <w:sz w:val="24"/>
              </w:rPr>
            </w:pPr>
            <w:r w:rsidRPr="004A1169">
              <w:rPr>
                <w:sz w:val="24"/>
              </w:rPr>
              <w:t xml:space="preserve">Driver: </w:t>
            </w:r>
          </w:p>
          <w:p w:rsidR="008010CA" w:rsidRPr="008010CA" w:rsidRDefault="0035297B" w:rsidP="007559BA">
            <w:r w:rsidRPr="004A1169">
              <w:rPr>
                <w:sz w:val="24"/>
              </w:rPr>
              <w:t xml:space="preserve">Helper: </w:t>
            </w:r>
          </w:p>
        </w:tc>
        <w:tc>
          <w:tcPr>
            <w:tcW w:w="6058" w:type="dxa"/>
          </w:tcPr>
          <w:p w:rsidR="00D936F6" w:rsidRDefault="00A7215D">
            <w:pPr>
              <w:cnfStyle w:val="100000000000"/>
            </w:pPr>
            <w:r w:rsidRPr="00A7215D">
              <w:rPr>
                <w:rFonts w:asciiTheme="majorHAnsi" w:hAnsiTheme="majorHAnsi"/>
                <w:noProof/>
                <w:sz w:val="28"/>
              </w:rPr>
              <w:pict>
                <v:shape id="_x0000_s1033" type="#_x0000_t202" style="position:absolute;margin-left:11.8pt;margin-top:69.65pt;width:277.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0016C9" w:rsidP="00EB2EAE">
                            <w:pPr>
                              <w:pStyle w:val="ClassName"/>
                              <w:cnfStyle w:val="100000000000"/>
                              <w:rPr>
                                <w:rStyle w:val="Details"/>
                                <w:b w:val="0"/>
                                <w:sz w:val="28"/>
                              </w:rPr>
                            </w:pPr>
                            <w:r w:rsidRPr="00DC1E12">
                              <w:rPr>
                                <w:rStyle w:val="ClassNameChar"/>
                                <w:b/>
                                <w:color w:val="FFFFFF" w:themeColor="background1"/>
                                <w:sz w:val="40"/>
                              </w:rPr>
                              <w:t>Sahiwal City</w:t>
                            </w:r>
                          </w:p>
                        </w:sdtContent>
                      </w:sdt>
                    </w:txbxContent>
                  </v:textbox>
                </v:shape>
              </w:pict>
            </w:r>
          </w:p>
        </w:tc>
      </w:tr>
      <w:tr w:rsidR="00D936F6" w:rsidTr="00531791">
        <w:trPr>
          <w:cnfStyle w:val="000000100000"/>
          <w:trHeight w:val="1132"/>
        </w:trPr>
        <w:tc>
          <w:tcPr>
            <w:cnfStyle w:val="001000000000"/>
            <w:tcW w:w="11114" w:type="dxa"/>
            <w:gridSpan w:val="2"/>
          </w:tcPr>
          <w:p w:rsidR="00D936F6" w:rsidRPr="00531791" w:rsidRDefault="009D10AC" w:rsidP="001E4DA1">
            <w:pPr>
              <w:pStyle w:val="NoSpacing"/>
              <w:spacing w:before="240" w:after="240"/>
              <w:jc w:val="both"/>
              <w:rPr>
                <w:rFonts w:asciiTheme="minorHAnsi" w:hAnsiTheme="minorHAnsi"/>
              </w:rPr>
            </w:pPr>
            <w:r w:rsidRPr="00531791">
              <w:rPr>
                <w:rFonts w:asciiTheme="minorHAnsi" w:hAnsiTheme="minorHAnsi"/>
                <w:sz w:val="22"/>
              </w:rPr>
              <w:t>Bu</w:t>
            </w:r>
            <w:r w:rsidR="00630C2D" w:rsidRPr="00531791">
              <w:rPr>
                <w:rFonts w:asciiTheme="minorHAnsi" w:hAnsiTheme="minorHAnsi"/>
                <w:sz w:val="22"/>
              </w:rPr>
              <w:t>s</w:t>
            </w:r>
            <w:r w:rsidR="00F6515E" w:rsidRPr="00531791">
              <w:rPr>
                <w:rFonts w:asciiTheme="minorHAnsi" w:hAnsiTheme="minorHAnsi"/>
                <w:sz w:val="22"/>
              </w:rPr>
              <w:t xml:space="preserve"> will pick the faculty and staff </w:t>
            </w:r>
            <w:r w:rsidRPr="00531791">
              <w:rPr>
                <w:rFonts w:asciiTheme="minorHAnsi" w:hAnsiTheme="minorHAnsi"/>
                <w:sz w:val="22"/>
              </w:rPr>
              <w:t xml:space="preserve">members </w:t>
            </w:r>
            <w:r w:rsidR="00F6515E" w:rsidRPr="00531791">
              <w:rPr>
                <w:rFonts w:asciiTheme="minorHAnsi" w:hAnsiTheme="minorHAnsi"/>
                <w:sz w:val="22"/>
              </w:rPr>
              <w:t xml:space="preserve">from defined stations to bring them </w:t>
            </w:r>
            <w:r w:rsidR="00640D79">
              <w:rPr>
                <w:rFonts w:asciiTheme="minorHAnsi" w:hAnsiTheme="minorHAnsi"/>
                <w:sz w:val="22"/>
              </w:rPr>
              <w:t>ten</w:t>
            </w:r>
            <w:r w:rsidR="00F6515E" w:rsidRPr="00531791">
              <w:rPr>
                <w:rFonts w:asciiTheme="minorHAnsi" w:hAnsiTheme="minorHAnsi"/>
                <w:sz w:val="22"/>
              </w:rPr>
              <w:t xml:space="preserve"> minutes before the</w:t>
            </w:r>
            <w:r w:rsidR="00640D79">
              <w:rPr>
                <w:rFonts w:asciiTheme="minorHAnsi" w:hAnsiTheme="minorHAnsi"/>
                <w:sz w:val="22"/>
              </w:rPr>
              <w:t xml:space="preserve"> commencement of classes</w:t>
            </w:r>
            <w:r w:rsidR="00F6515E" w:rsidRPr="00531791">
              <w:rPr>
                <w:rFonts w:asciiTheme="minorHAnsi" w:hAnsiTheme="minorHAnsi"/>
                <w:sz w:val="22"/>
              </w:rPr>
              <w:t>. Variation of few minutes may occur due to unavoidable circumstances. To avoid any inconvenience, follow the time schedule strictly. In case of failing, you will have to make your own arrangements.</w:t>
            </w:r>
          </w:p>
        </w:tc>
      </w:tr>
      <w:tr w:rsidR="00D936F6" w:rsidTr="008010CA">
        <w:trPr>
          <w:cnfStyle w:val="000000010000"/>
          <w:trHeight w:val="9250"/>
        </w:trPr>
        <w:tc>
          <w:tcPr>
            <w:cnfStyle w:val="001000000000"/>
            <w:tcW w:w="11114" w:type="dxa"/>
            <w:gridSpan w:val="2"/>
          </w:tcPr>
          <w:p w:rsidR="00D52239" w:rsidRDefault="00D52239"/>
          <w:p w:rsidR="00D52239" w:rsidRDefault="00D52239">
            <w:bookmarkStart w:id="0" w:name="_GoBack"/>
            <w:bookmarkEnd w:id="0"/>
          </w:p>
          <w:tbl>
            <w:tblPr>
              <w:tblStyle w:val="MediumShading1-Accent11"/>
              <w:tblpPr w:leftFromText="180" w:rightFromText="180" w:vertAnchor="text" w:horzAnchor="margin" w:tblpXSpec="center" w:tblpY="42"/>
              <w:tblOverlap w:val="never"/>
              <w:tblW w:w="8203" w:type="dxa"/>
              <w:tblLayout w:type="fixed"/>
              <w:tblLook w:val="04A0"/>
            </w:tblPr>
            <w:tblGrid>
              <w:gridCol w:w="1530"/>
              <w:gridCol w:w="4337"/>
              <w:gridCol w:w="2336"/>
            </w:tblGrid>
            <w:tr w:rsidR="00F43D4F" w:rsidRPr="00F6515E" w:rsidTr="00594EEA">
              <w:trPr>
                <w:cnfStyle w:val="100000000000"/>
                <w:trHeight w:val="376"/>
              </w:trPr>
              <w:tc>
                <w:tcPr>
                  <w:cnfStyle w:val="001000000000"/>
                  <w:tcW w:w="1530" w:type="dxa"/>
                </w:tcPr>
                <w:p w:rsidR="00F43D4F" w:rsidRPr="00F6515E" w:rsidRDefault="00F43D4F" w:rsidP="00F43D4F">
                  <w:pPr>
                    <w:jc w:val="center"/>
                    <w:rPr>
                      <w:bCs w:val="0"/>
                      <w:sz w:val="28"/>
                    </w:rPr>
                  </w:pPr>
                  <w:r w:rsidRPr="00F6515E">
                    <w:rPr>
                      <w:sz w:val="28"/>
                    </w:rPr>
                    <w:t>Stop #</w:t>
                  </w:r>
                </w:p>
              </w:tc>
              <w:tc>
                <w:tcPr>
                  <w:tcW w:w="4337" w:type="dxa"/>
                </w:tcPr>
                <w:p w:rsidR="00F43D4F" w:rsidRPr="004F7BEF" w:rsidRDefault="00F43D4F" w:rsidP="00F43D4F">
                  <w:pPr>
                    <w:cnfStyle w:val="100000000000"/>
                    <w:rPr>
                      <w:bCs w:val="0"/>
                      <w:sz w:val="28"/>
                    </w:rPr>
                  </w:pPr>
                  <w:r w:rsidRPr="004F7BEF">
                    <w:rPr>
                      <w:sz w:val="28"/>
                    </w:rPr>
                    <w:t>Stop Name</w:t>
                  </w:r>
                </w:p>
              </w:tc>
              <w:tc>
                <w:tcPr>
                  <w:tcW w:w="2336" w:type="dxa"/>
                </w:tcPr>
                <w:p w:rsidR="00F43D4F" w:rsidRPr="004F7BEF" w:rsidRDefault="00F43D4F" w:rsidP="00F43D4F">
                  <w:pPr>
                    <w:jc w:val="center"/>
                    <w:cnfStyle w:val="100000000000"/>
                    <w:rPr>
                      <w:bCs w:val="0"/>
                      <w:sz w:val="28"/>
                    </w:rPr>
                  </w:pPr>
                  <w:r>
                    <w:rPr>
                      <w:bCs w:val="0"/>
                      <w:sz w:val="28"/>
                    </w:rPr>
                    <w:t>Time (PM)</w:t>
                  </w:r>
                </w:p>
              </w:tc>
            </w:tr>
            <w:tr w:rsidR="00F43D4F" w:rsidRPr="00F6515E" w:rsidTr="00594EEA">
              <w:trPr>
                <w:cnfStyle w:val="00000010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 xml:space="preserve">1                                                                                                        </w:t>
                  </w:r>
                </w:p>
              </w:tc>
              <w:tc>
                <w:tcPr>
                  <w:tcW w:w="4337" w:type="dxa"/>
                </w:tcPr>
                <w:p w:rsidR="00F43D4F" w:rsidRPr="004F7BEF" w:rsidRDefault="00894907" w:rsidP="00804F80">
                  <w:pPr>
                    <w:jc w:val="both"/>
                    <w:cnfStyle w:val="000000100000"/>
                    <w:rPr>
                      <w:sz w:val="24"/>
                      <w:szCs w:val="24"/>
                    </w:rPr>
                  </w:pPr>
                  <w:r>
                    <w:rPr>
                      <w:rFonts w:eastAsia="Times New Roman" w:cs="Arial"/>
                      <w:sz w:val="26"/>
                      <w:szCs w:val="26"/>
                    </w:rPr>
                    <w:t>CUI</w:t>
                  </w:r>
                  <w:r w:rsidR="00804F80">
                    <w:rPr>
                      <w:rFonts w:eastAsia="Times New Roman" w:cs="Arial"/>
                      <w:sz w:val="26"/>
                      <w:szCs w:val="26"/>
                    </w:rPr>
                    <w:t>,Sahiwal</w:t>
                  </w:r>
                </w:p>
              </w:tc>
              <w:tc>
                <w:tcPr>
                  <w:tcW w:w="2336" w:type="dxa"/>
                </w:tcPr>
                <w:p w:rsidR="00F43D4F" w:rsidRPr="004F7BEF" w:rsidRDefault="006F20D0" w:rsidP="00F43D4F">
                  <w:pPr>
                    <w:jc w:val="center"/>
                    <w:cnfStyle w:val="000000100000"/>
                    <w:rPr>
                      <w:sz w:val="24"/>
                      <w:szCs w:val="24"/>
                    </w:rPr>
                  </w:pPr>
                  <w:r>
                    <w:rPr>
                      <w:sz w:val="24"/>
                      <w:szCs w:val="24"/>
                    </w:rPr>
                    <w:t>1</w:t>
                  </w:r>
                  <w:r w:rsidR="00D76FFD">
                    <w:rPr>
                      <w:sz w:val="24"/>
                      <w:szCs w:val="24"/>
                    </w:rPr>
                    <w:t>5</w:t>
                  </w:r>
                  <w:r w:rsidR="00F43D4F">
                    <w:rPr>
                      <w:sz w:val="24"/>
                      <w:szCs w:val="24"/>
                    </w:rPr>
                    <w:t>:</w:t>
                  </w:r>
                  <w:r w:rsidR="00FC019A">
                    <w:rPr>
                      <w:sz w:val="24"/>
                      <w:szCs w:val="24"/>
                    </w:rPr>
                    <w:t>10</w:t>
                  </w:r>
                </w:p>
              </w:tc>
            </w:tr>
            <w:tr w:rsidR="00F43D4F" w:rsidRPr="00F6515E" w:rsidTr="00594EEA">
              <w:trPr>
                <w:cnfStyle w:val="00000001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2</w:t>
                  </w:r>
                </w:p>
              </w:tc>
              <w:tc>
                <w:tcPr>
                  <w:tcW w:w="4337" w:type="dxa"/>
                </w:tcPr>
                <w:p w:rsidR="00F43D4F" w:rsidRPr="004F7BEF" w:rsidRDefault="00F43D4F" w:rsidP="00F43D4F">
                  <w:pPr>
                    <w:jc w:val="both"/>
                    <w:cnfStyle w:val="000000010000"/>
                    <w:rPr>
                      <w:sz w:val="24"/>
                      <w:szCs w:val="24"/>
                    </w:rPr>
                  </w:pPr>
                  <w:r>
                    <w:rPr>
                      <w:sz w:val="24"/>
                      <w:szCs w:val="24"/>
                    </w:rPr>
                    <w:t>PakpattanChowk</w:t>
                  </w:r>
                </w:p>
              </w:tc>
              <w:tc>
                <w:tcPr>
                  <w:tcW w:w="2336" w:type="dxa"/>
                </w:tcPr>
                <w:p w:rsidR="00F43D4F" w:rsidRPr="004F7BEF" w:rsidRDefault="006F20D0" w:rsidP="00F43D4F">
                  <w:pPr>
                    <w:jc w:val="center"/>
                    <w:cnfStyle w:val="000000010000"/>
                    <w:rPr>
                      <w:sz w:val="24"/>
                      <w:szCs w:val="24"/>
                    </w:rPr>
                  </w:pPr>
                  <w:r>
                    <w:rPr>
                      <w:sz w:val="24"/>
                      <w:szCs w:val="24"/>
                    </w:rPr>
                    <w:t>1</w:t>
                  </w:r>
                  <w:r w:rsidR="00D76FFD">
                    <w:rPr>
                      <w:sz w:val="24"/>
                      <w:szCs w:val="24"/>
                    </w:rPr>
                    <w:t>5</w:t>
                  </w:r>
                  <w:r w:rsidR="00F43D4F">
                    <w:rPr>
                      <w:sz w:val="24"/>
                      <w:szCs w:val="24"/>
                    </w:rPr>
                    <w:t>:</w:t>
                  </w:r>
                  <w:r w:rsidR="00FC019A">
                    <w:rPr>
                      <w:sz w:val="24"/>
                      <w:szCs w:val="24"/>
                    </w:rPr>
                    <w:t>20</w:t>
                  </w:r>
                </w:p>
              </w:tc>
            </w:tr>
            <w:tr w:rsidR="00F43D4F" w:rsidRPr="00F6515E" w:rsidTr="00594EEA">
              <w:trPr>
                <w:cnfStyle w:val="000000100000"/>
                <w:trHeight w:val="408"/>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3</w:t>
                  </w:r>
                </w:p>
              </w:tc>
              <w:tc>
                <w:tcPr>
                  <w:tcW w:w="4337" w:type="dxa"/>
                </w:tcPr>
                <w:p w:rsidR="00F43D4F" w:rsidRPr="004F7BEF" w:rsidRDefault="00F43D4F" w:rsidP="00F43D4F">
                  <w:pPr>
                    <w:jc w:val="both"/>
                    <w:cnfStyle w:val="000000100000"/>
                    <w:rPr>
                      <w:sz w:val="24"/>
                      <w:szCs w:val="24"/>
                    </w:rPr>
                  </w:pPr>
                  <w:r>
                    <w:rPr>
                      <w:sz w:val="24"/>
                      <w:szCs w:val="24"/>
                    </w:rPr>
                    <w:t>GhallaMandi</w:t>
                  </w:r>
                </w:p>
              </w:tc>
              <w:tc>
                <w:tcPr>
                  <w:tcW w:w="2336" w:type="dxa"/>
                </w:tcPr>
                <w:p w:rsidR="00F43D4F" w:rsidRPr="004F7BEF" w:rsidRDefault="006F20D0" w:rsidP="00F43D4F">
                  <w:pPr>
                    <w:jc w:val="center"/>
                    <w:cnfStyle w:val="000000100000"/>
                    <w:rPr>
                      <w:sz w:val="24"/>
                      <w:szCs w:val="24"/>
                    </w:rPr>
                  </w:pPr>
                  <w:r>
                    <w:rPr>
                      <w:sz w:val="24"/>
                      <w:szCs w:val="24"/>
                    </w:rPr>
                    <w:t>1</w:t>
                  </w:r>
                  <w:r w:rsidR="00D76FFD">
                    <w:rPr>
                      <w:sz w:val="24"/>
                      <w:szCs w:val="24"/>
                    </w:rPr>
                    <w:t>5</w:t>
                  </w:r>
                  <w:r w:rsidR="00F43D4F">
                    <w:rPr>
                      <w:sz w:val="24"/>
                      <w:szCs w:val="24"/>
                    </w:rPr>
                    <w:t>:</w:t>
                  </w:r>
                  <w:r w:rsidR="00FC019A">
                    <w:rPr>
                      <w:sz w:val="24"/>
                      <w:szCs w:val="24"/>
                    </w:rPr>
                    <w:t>21</w:t>
                  </w:r>
                </w:p>
              </w:tc>
            </w:tr>
            <w:tr w:rsidR="00F43D4F" w:rsidRPr="00F6515E" w:rsidTr="00594EEA">
              <w:trPr>
                <w:cnfStyle w:val="00000001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4</w:t>
                  </w:r>
                </w:p>
              </w:tc>
              <w:tc>
                <w:tcPr>
                  <w:tcW w:w="4337" w:type="dxa"/>
                </w:tcPr>
                <w:p w:rsidR="00F43D4F" w:rsidRPr="004F7BEF" w:rsidRDefault="00F43D4F" w:rsidP="00F43D4F">
                  <w:pPr>
                    <w:jc w:val="both"/>
                    <w:cnfStyle w:val="000000010000"/>
                    <w:rPr>
                      <w:sz w:val="24"/>
                      <w:szCs w:val="24"/>
                    </w:rPr>
                  </w:pPr>
                  <w:r>
                    <w:rPr>
                      <w:sz w:val="24"/>
                      <w:szCs w:val="24"/>
                    </w:rPr>
                    <w:t>Faisal Movers</w:t>
                  </w:r>
                </w:p>
              </w:tc>
              <w:tc>
                <w:tcPr>
                  <w:tcW w:w="2336" w:type="dxa"/>
                </w:tcPr>
                <w:p w:rsidR="00F43D4F" w:rsidRPr="004F7BEF" w:rsidRDefault="006F20D0" w:rsidP="00F43D4F">
                  <w:pPr>
                    <w:jc w:val="center"/>
                    <w:cnfStyle w:val="000000010000"/>
                    <w:rPr>
                      <w:sz w:val="24"/>
                      <w:szCs w:val="24"/>
                    </w:rPr>
                  </w:pPr>
                  <w:r>
                    <w:rPr>
                      <w:sz w:val="24"/>
                      <w:szCs w:val="24"/>
                    </w:rPr>
                    <w:t>1</w:t>
                  </w:r>
                  <w:r w:rsidR="00D76FFD">
                    <w:rPr>
                      <w:sz w:val="24"/>
                      <w:szCs w:val="24"/>
                    </w:rPr>
                    <w:t>5</w:t>
                  </w:r>
                  <w:r w:rsidR="00F43D4F">
                    <w:rPr>
                      <w:sz w:val="24"/>
                      <w:szCs w:val="24"/>
                    </w:rPr>
                    <w:t>:</w:t>
                  </w:r>
                  <w:r w:rsidR="00FC019A">
                    <w:rPr>
                      <w:sz w:val="24"/>
                      <w:szCs w:val="24"/>
                    </w:rPr>
                    <w:t>22</w:t>
                  </w:r>
                </w:p>
              </w:tc>
            </w:tr>
            <w:tr w:rsidR="00F43D4F" w:rsidRPr="00F6515E" w:rsidTr="00594EEA">
              <w:trPr>
                <w:cnfStyle w:val="00000010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5</w:t>
                  </w:r>
                </w:p>
              </w:tc>
              <w:tc>
                <w:tcPr>
                  <w:tcW w:w="4337" w:type="dxa"/>
                </w:tcPr>
                <w:p w:rsidR="00F43D4F" w:rsidRPr="004F7BEF" w:rsidRDefault="00F43D4F" w:rsidP="00F43D4F">
                  <w:pPr>
                    <w:jc w:val="both"/>
                    <w:cnfStyle w:val="000000100000"/>
                    <w:rPr>
                      <w:sz w:val="24"/>
                      <w:szCs w:val="24"/>
                    </w:rPr>
                  </w:pPr>
                  <w:r>
                    <w:rPr>
                      <w:sz w:val="24"/>
                      <w:szCs w:val="24"/>
                    </w:rPr>
                    <w:t>Chohan Flying Coach</w:t>
                  </w:r>
                </w:p>
              </w:tc>
              <w:tc>
                <w:tcPr>
                  <w:tcW w:w="2336" w:type="dxa"/>
                </w:tcPr>
                <w:p w:rsidR="00F43D4F" w:rsidRPr="004F7BEF" w:rsidRDefault="006F20D0" w:rsidP="00F43D4F">
                  <w:pPr>
                    <w:jc w:val="center"/>
                    <w:cnfStyle w:val="000000100000"/>
                    <w:rPr>
                      <w:sz w:val="24"/>
                      <w:szCs w:val="24"/>
                    </w:rPr>
                  </w:pPr>
                  <w:r>
                    <w:rPr>
                      <w:sz w:val="24"/>
                      <w:szCs w:val="24"/>
                    </w:rPr>
                    <w:t>1</w:t>
                  </w:r>
                  <w:r w:rsidR="00D76FFD">
                    <w:rPr>
                      <w:sz w:val="24"/>
                      <w:szCs w:val="24"/>
                    </w:rPr>
                    <w:t>5</w:t>
                  </w:r>
                  <w:r w:rsidR="00F43D4F">
                    <w:rPr>
                      <w:sz w:val="24"/>
                      <w:szCs w:val="24"/>
                    </w:rPr>
                    <w:t>:</w:t>
                  </w:r>
                  <w:r w:rsidR="00FC019A">
                    <w:rPr>
                      <w:sz w:val="24"/>
                      <w:szCs w:val="24"/>
                    </w:rPr>
                    <w:t>24</w:t>
                  </w:r>
                </w:p>
              </w:tc>
            </w:tr>
            <w:tr w:rsidR="00F43D4F" w:rsidRPr="00F6515E" w:rsidTr="00594EEA">
              <w:trPr>
                <w:cnfStyle w:val="00000001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6</w:t>
                  </w:r>
                </w:p>
              </w:tc>
              <w:tc>
                <w:tcPr>
                  <w:tcW w:w="4337" w:type="dxa"/>
                </w:tcPr>
                <w:p w:rsidR="00F43D4F" w:rsidRPr="004F7BEF" w:rsidRDefault="00F43D4F" w:rsidP="00F43D4F">
                  <w:pPr>
                    <w:jc w:val="both"/>
                    <w:cnfStyle w:val="000000010000"/>
                    <w:rPr>
                      <w:sz w:val="24"/>
                      <w:szCs w:val="24"/>
                    </w:rPr>
                  </w:pPr>
                  <w:r>
                    <w:rPr>
                      <w:sz w:val="24"/>
                      <w:szCs w:val="24"/>
                    </w:rPr>
                    <w:t>Jinnah Library</w:t>
                  </w:r>
                </w:p>
              </w:tc>
              <w:tc>
                <w:tcPr>
                  <w:tcW w:w="2336" w:type="dxa"/>
                </w:tcPr>
                <w:p w:rsidR="00F43D4F" w:rsidRPr="004F7BEF" w:rsidRDefault="006F20D0" w:rsidP="00F43D4F">
                  <w:pPr>
                    <w:jc w:val="center"/>
                    <w:cnfStyle w:val="000000010000"/>
                    <w:rPr>
                      <w:sz w:val="24"/>
                      <w:szCs w:val="24"/>
                    </w:rPr>
                  </w:pPr>
                  <w:r>
                    <w:rPr>
                      <w:sz w:val="24"/>
                      <w:szCs w:val="24"/>
                    </w:rPr>
                    <w:t>1</w:t>
                  </w:r>
                  <w:r w:rsidR="00FC019A">
                    <w:rPr>
                      <w:sz w:val="24"/>
                      <w:szCs w:val="24"/>
                    </w:rPr>
                    <w:t>5</w:t>
                  </w:r>
                  <w:r w:rsidR="00F43D4F">
                    <w:rPr>
                      <w:sz w:val="24"/>
                      <w:szCs w:val="24"/>
                    </w:rPr>
                    <w:t>:</w:t>
                  </w:r>
                  <w:r w:rsidR="00FC019A">
                    <w:rPr>
                      <w:sz w:val="24"/>
                      <w:szCs w:val="24"/>
                    </w:rPr>
                    <w:t>26</w:t>
                  </w:r>
                </w:p>
              </w:tc>
            </w:tr>
            <w:tr w:rsidR="00F43D4F" w:rsidRPr="00F6515E" w:rsidTr="00594EEA">
              <w:trPr>
                <w:cnfStyle w:val="000000100000"/>
                <w:trHeight w:val="38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7</w:t>
                  </w:r>
                </w:p>
              </w:tc>
              <w:tc>
                <w:tcPr>
                  <w:tcW w:w="4337" w:type="dxa"/>
                </w:tcPr>
                <w:p w:rsidR="00F43D4F" w:rsidRPr="004F7BEF" w:rsidRDefault="00F43D4F" w:rsidP="00F43D4F">
                  <w:pPr>
                    <w:jc w:val="both"/>
                    <w:cnfStyle w:val="000000100000"/>
                    <w:rPr>
                      <w:sz w:val="24"/>
                      <w:szCs w:val="24"/>
                    </w:rPr>
                  </w:pPr>
                  <w:r>
                    <w:rPr>
                      <w:sz w:val="24"/>
                      <w:szCs w:val="24"/>
                    </w:rPr>
                    <w:t>Jinnah Hall</w:t>
                  </w:r>
                </w:p>
              </w:tc>
              <w:tc>
                <w:tcPr>
                  <w:tcW w:w="2336" w:type="dxa"/>
                </w:tcPr>
                <w:p w:rsidR="00F43D4F" w:rsidRPr="004F7BEF" w:rsidRDefault="006F20D0" w:rsidP="00F43D4F">
                  <w:pPr>
                    <w:jc w:val="center"/>
                    <w:cnfStyle w:val="000000100000"/>
                    <w:rPr>
                      <w:sz w:val="24"/>
                      <w:szCs w:val="24"/>
                    </w:rPr>
                  </w:pPr>
                  <w:r>
                    <w:rPr>
                      <w:sz w:val="24"/>
                      <w:szCs w:val="24"/>
                    </w:rPr>
                    <w:t>1</w:t>
                  </w:r>
                  <w:r w:rsidR="00FC019A">
                    <w:rPr>
                      <w:sz w:val="24"/>
                      <w:szCs w:val="24"/>
                    </w:rPr>
                    <w:t>5</w:t>
                  </w:r>
                  <w:r w:rsidR="00D76FFD">
                    <w:rPr>
                      <w:sz w:val="24"/>
                      <w:szCs w:val="24"/>
                    </w:rPr>
                    <w:t>:</w:t>
                  </w:r>
                  <w:r w:rsidR="009609BC">
                    <w:rPr>
                      <w:sz w:val="24"/>
                      <w:szCs w:val="24"/>
                    </w:rPr>
                    <w:t>2</w:t>
                  </w:r>
                  <w:r w:rsidR="00FC019A">
                    <w:rPr>
                      <w:sz w:val="24"/>
                      <w:szCs w:val="24"/>
                    </w:rPr>
                    <w:t>8</w:t>
                  </w:r>
                </w:p>
              </w:tc>
            </w:tr>
            <w:tr w:rsidR="00F43D4F" w:rsidRPr="00F6515E" w:rsidTr="00594EEA">
              <w:trPr>
                <w:cnfStyle w:val="000000010000"/>
                <w:trHeight w:val="422"/>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8</w:t>
                  </w:r>
                </w:p>
              </w:tc>
              <w:tc>
                <w:tcPr>
                  <w:tcW w:w="4337" w:type="dxa"/>
                </w:tcPr>
                <w:p w:rsidR="00F43D4F" w:rsidRPr="004F7BEF" w:rsidRDefault="00F43D4F" w:rsidP="00F43D4F">
                  <w:pPr>
                    <w:jc w:val="both"/>
                    <w:cnfStyle w:val="000000010000"/>
                    <w:rPr>
                      <w:sz w:val="24"/>
                      <w:szCs w:val="24"/>
                    </w:rPr>
                  </w:pPr>
                  <w:r>
                    <w:rPr>
                      <w:sz w:val="24"/>
                      <w:szCs w:val="24"/>
                    </w:rPr>
                    <w:t>College Chowk</w:t>
                  </w:r>
                </w:p>
              </w:tc>
              <w:tc>
                <w:tcPr>
                  <w:tcW w:w="2336" w:type="dxa"/>
                </w:tcPr>
                <w:p w:rsidR="00F43D4F" w:rsidRPr="004F7BEF" w:rsidRDefault="006F20D0" w:rsidP="00F43D4F">
                  <w:pPr>
                    <w:jc w:val="center"/>
                    <w:cnfStyle w:val="000000010000"/>
                    <w:rPr>
                      <w:sz w:val="24"/>
                      <w:szCs w:val="24"/>
                    </w:rPr>
                  </w:pPr>
                  <w:r>
                    <w:rPr>
                      <w:sz w:val="24"/>
                      <w:szCs w:val="24"/>
                    </w:rPr>
                    <w:t>1</w:t>
                  </w:r>
                  <w:r w:rsidR="00FC019A">
                    <w:rPr>
                      <w:sz w:val="24"/>
                      <w:szCs w:val="24"/>
                    </w:rPr>
                    <w:t>5</w:t>
                  </w:r>
                  <w:r w:rsidR="00F43D4F">
                    <w:rPr>
                      <w:sz w:val="24"/>
                      <w:szCs w:val="24"/>
                    </w:rPr>
                    <w:t>:</w:t>
                  </w:r>
                  <w:r w:rsidR="00FC019A">
                    <w:rPr>
                      <w:sz w:val="24"/>
                      <w:szCs w:val="24"/>
                    </w:rPr>
                    <w:t>30</w:t>
                  </w:r>
                </w:p>
              </w:tc>
            </w:tr>
            <w:tr w:rsidR="00F43D4F" w:rsidRPr="00F6515E" w:rsidTr="00594EEA">
              <w:trPr>
                <w:cnfStyle w:val="000000100000"/>
                <w:trHeight w:val="377"/>
              </w:trPr>
              <w:tc>
                <w:tcPr>
                  <w:cnfStyle w:val="001000000000"/>
                  <w:tcW w:w="1530" w:type="dxa"/>
                  <w:vAlign w:val="bottom"/>
                </w:tcPr>
                <w:p w:rsidR="00F43D4F" w:rsidRPr="004F7BEF" w:rsidRDefault="00F43D4F" w:rsidP="00F43D4F">
                  <w:pPr>
                    <w:jc w:val="center"/>
                    <w:rPr>
                      <w:bCs w:val="0"/>
                      <w:sz w:val="24"/>
                      <w:szCs w:val="24"/>
                    </w:rPr>
                  </w:pPr>
                  <w:r>
                    <w:rPr>
                      <w:bCs w:val="0"/>
                      <w:sz w:val="24"/>
                      <w:szCs w:val="24"/>
                    </w:rPr>
                    <w:t>9</w:t>
                  </w:r>
                </w:p>
              </w:tc>
              <w:tc>
                <w:tcPr>
                  <w:tcW w:w="4337" w:type="dxa"/>
                </w:tcPr>
                <w:p w:rsidR="00F43D4F" w:rsidRPr="004F7BEF" w:rsidRDefault="0084759F" w:rsidP="00F43D4F">
                  <w:pPr>
                    <w:jc w:val="both"/>
                    <w:cnfStyle w:val="000000100000"/>
                    <w:rPr>
                      <w:sz w:val="24"/>
                      <w:szCs w:val="24"/>
                    </w:rPr>
                  </w:pPr>
                  <w:r>
                    <w:rPr>
                      <w:sz w:val="24"/>
                      <w:szCs w:val="24"/>
                    </w:rPr>
                    <w:t>Mall MandiChowk</w:t>
                  </w:r>
                </w:p>
              </w:tc>
              <w:tc>
                <w:tcPr>
                  <w:tcW w:w="2336" w:type="dxa"/>
                </w:tcPr>
                <w:p w:rsidR="00F43D4F" w:rsidRPr="004F7BEF" w:rsidRDefault="006F20D0" w:rsidP="00F43D4F">
                  <w:pPr>
                    <w:jc w:val="center"/>
                    <w:cnfStyle w:val="000000100000"/>
                    <w:rPr>
                      <w:sz w:val="24"/>
                      <w:szCs w:val="24"/>
                    </w:rPr>
                  </w:pPr>
                  <w:r>
                    <w:rPr>
                      <w:sz w:val="24"/>
                      <w:szCs w:val="24"/>
                    </w:rPr>
                    <w:t>1</w:t>
                  </w:r>
                  <w:r w:rsidR="00FC019A">
                    <w:rPr>
                      <w:sz w:val="24"/>
                      <w:szCs w:val="24"/>
                    </w:rPr>
                    <w:t>5</w:t>
                  </w:r>
                  <w:r w:rsidR="00F43D4F">
                    <w:rPr>
                      <w:sz w:val="24"/>
                      <w:szCs w:val="24"/>
                    </w:rPr>
                    <w:t>:</w:t>
                  </w:r>
                  <w:r w:rsidR="00FC019A">
                    <w:rPr>
                      <w:sz w:val="24"/>
                      <w:szCs w:val="24"/>
                    </w:rPr>
                    <w:t>32</w:t>
                  </w:r>
                </w:p>
              </w:tc>
            </w:tr>
            <w:tr w:rsidR="0084759F" w:rsidRPr="00F6515E" w:rsidTr="00594EEA">
              <w:trPr>
                <w:cnfStyle w:val="000000010000"/>
                <w:trHeight w:val="377"/>
              </w:trPr>
              <w:tc>
                <w:tcPr>
                  <w:cnfStyle w:val="001000000000"/>
                  <w:tcW w:w="1530" w:type="dxa"/>
                  <w:vAlign w:val="bottom"/>
                </w:tcPr>
                <w:p w:rsidR="0084759F" w:rsidRPr="004F7BEF" w:rsidRDefault="0084759F" w:rsidP="0084759F">
                  <w:pPr>
                    <w:jc w:val="center"/>
                    <w:rPr>
                      <w:bCs w:val="0"/>
                      <w:sz w:val="24"/>
                      <w:szCs w:val="24"/>
                    </w:rPr>
                  </w:pPr>
                  <w:r>
                    <w:rPr>
                      <w:bCs w:val="0"/>
                      <w:sz w:val="24"/>
                      <w:szCs w:val="24"/>
                    </w:rPr>
                    <w:t>10</w:t>
                  </w:r>
                </w:p>
              </w:tc>
              <w:tc>
                <w:tcPr>
                  <w:tcW w:w="4337" w:type="dxa"/>
                </w:tcPr>
                <w:p w:rsidR="0084759F" w:rsidRPr="004F7BEF" w:rsidRDefault="0084759F" w:rsidP="0084759F">
                  <w:pPr>
                    <w:jc w:val="both"/>
                    <w:cnfStyle w:val="000000010000"/>
                    <w:rPr>
                      <w:sz w:val="24"/>
                      <w:szCs w:val="24"/>
                    </w:rPr>
                  </w:pPr>
                  <w:r>
                    <w:rPr>
                      <w:sz w:val="24"/>
                      <w:szCs w:val="24"/>
                    </w:rPr>
                    <w:t>Mission Chowk</w:t>
                  </w:r>
                </w:p>
              </w:tc>
              <w:tc>
                <w:tcPr>
                  <w:tcW w:w="2336" w:type="dxa"/>
                </w:tcPr>
                <w:p w:rsidR="0084759F" w:rsidRPr="004F7BEF" w:rsidRDefault="0084759F" w:rsidP="0084759F">
                  <w:pPr>
                    <w:jc w:val="center"/>
                    <w:cnfStyle w:val="000000010000"/>
                    <w:rPr>
                      <w:sz w:val="24"/>
                      <w:szCs w:val="24"/>
                    </w:rPr>
                  </w:pPr>
                  <w:r>
                    <w:rPr>
                      <w:sz w:val="24"/>
                      <w:szCs w:val="24"/>
                    </w:rPr>
                    <w:t>1</w:t>
                  </w:r>
                  <w:r w:rsidR="00FC019A">
                    <w:rPr>
                      <w:sz w:val="24"/>
                      <w:szCs w:val="24"/>
                    </w:rPr>
                    <w:t>5</w:t>
                  </w:r>
                  <w:r>
                    <w:rPr>
                      <w:sz w:val="24"/>
                      <w:szCs w:val="24"/>
                    </w:rPr>
                    <w:t>:</w:t>
                  </w:r>
                  <w:r w:rsidR="00FC019A">
                    <w:rPr>
                      <w:sz w:val="24"/>
                      <w:szCs w:val="24"/>
                    </w:rPr>
                    <w:t>34</w:t>
                  </w:r>
                </w:p>
              </w:tc>
            </w:tr>
            <w:tr w:rsidR="0084759F" w:rsidRPr="00F6515E" w:rsidTr="00594EEA">
              <w:trPr>
                <w:cnfStyle w:val="000000100000"/>
                <w:trHeight w:val="387"/>
              </w:trPr>
              <w:tc>
                <w:tcPr>
                  <w:cnfStyle w:val="001000000000"/>
                  <w:tcW w:w="1530" w:type="dxa"/>
                  <w:vAlign w:val="bottom"/>
                </w:tcPr>
                <w:p w:rsidR="0084759F" w:rsidRPr="004F7BEF" w:rsidRDefault="0084759F" w:rsidP="0084759F">
                  <w:pPr>
                    <w:jc w:val="center"/>
                    <w:rPr>
                      <w:bCs w:val="0"/>
                      <w:sz w:val="24"/>
                      <w:szCs w:val="24"/>
                    </w:rPr>
                  </w:pPr>
                  <w:r>
                    <w:rPr>
                      <w:bCs w:val="0"/>
                      <w:sz w:val="24"/>
                      <w:szCs w:val="24"/>
                    </w:rPr>
                    <w:t>11</w:t>
                  </w:r>
                </w:p>
              </w:tc>
              <w:tc>
                <w:tcPr>
                  <w:tcW w:w="4337" w:type="dxa"/>
                </w:tcPr>
                <w:p w:rsidR="0084759F" w:rsidRDefault="0084759F" w:rsidP="0084759F">
                  <w:pPr>
                    <w:jc w:val="both"/>
                    <w:cnfStyle w:val="000000100000"/>
                    <w:rPr>
                      <w:sz w:val="24"/>
                      <w:szCs w:val="24"/>
                    </w:rPr>
                  </w:pPr>
                  <w:r>
                    <w:rPr>
                      <w:sz w:val="24"/>
                      <w:szCs w:val="24"/>
                    </w:rPr>
                    <w:t>Bin Shafiq</w:t>
                  </w:r>
                </w:p>
              </w:tc>
              <w:tc>
                <w:tcPr>
                  <w:tcW w:w="2336" w:type="dxa"/>
                </w:tcPr>
                <w:p w:rsidR="0084759F" w:rsidRPr="004F7BEF" w:rsidRDefault="0084759F" w:rsidP="0084759F">
                  <w:pPr>
                    <w:jc w:val="center"/>
                    <w:cnfStyle w:val="000000100000"/>
                    <w:rPr>
                      <w:sz w:val="24"/>
                      <w:szCs w:val="24"/>
                    </w:rPr>
                  </w:pPr>
                  <w:r>
                    <w:rPr>
                      <w:sz w:val="24"/>
                      <w:szCs w:val="24"/>
                    </w:rPr>
                    <w:t>1</w:t>
                  </w:r>
                  <w:r w:rsidR="00C474A6">
                    <w:rPr>
                      <w:sz w:val="24"/>
                      <w:szCs w:val="24"/>
                    </w:rPr>
                    <w:t>6:2</w:t>
                  </w:r>
                  <w:r w:rsidR="00D76FFD">
                    <w:rPr>
                      <w:sz w:val="24"/>
                      <w:szCs w:val="24"/>
                    </w:rPr>
                    <w:t>0</w:t>
                  </w:r>
                </w:p>
              </w:tc>
            </w:tr>
            <w:tr w:rsidR="0084759F" w:rsidRPr="00F6515E" w:rsidTr="00594EEA">
              <w:trPr>
                <w:cnfStyle w:val="000000010000"/>
                <w:trHeight w:val="387"/>
              </w:trPr>
              <w:tc>
                <w:tcPr>
                  <w:cnfStyle w:val="001000000000"/>
                  <w:tcW w:w="1530" w:type="dxa"/>
                  <w:vAlign w:val="bottom"/>
                </w:tcPr>
                <w:p w:rsidR="0084759F" w:rsidRPr="004F7BEF" w:rsidRDefault="0084759F" w:rsidP="0084759F">
                  <w:pPr>
                    <w:jc w:val="center"/>
                    <w:rPr>
                      <w:bCs w:val="0"/>
                      <w:sz w:val="24"/>
                      <w:szCs w:val="24"/>
                    </w:rPr>
                  </w:pPr>
                  <w:r>
                    <w:rPr>
                      <w:bCs w:val="0"/>
                      <w:sz w:val="24"/>
                      <w:szCs w:val="24"/>
                    </w:rPr>
                    <w:t>12</w:t>
                  </w:r>
                </w:p>
              </w:tc>
              <w:tc>
                <w:tcPr>
                  <w:tcW w:w="4337" w:type="dxa"/>
                </w:tcPr>
                <w:p w:rsidR="0084759F" w:rsidRPr="004F7BEF" w:rsidRDefault="0084759F" w:rsidP="0084759F">
                  <w:pPr>
                    <w:jc w:val="both"/>
                    <w:cnfStyle w:val="000000010000"/>
                    <w:rPr>
                      <w:sz w:val="24"/>
                      <w:szCs w:val="24"/>
                    </w:rPr>
                  </w:pPr>
                  <w:r>
                    <w:rPr>
                      <w:sz w:val="24"/>
                      <w:szCs w:val="24"/>
                    </w:rPr>
                    <w:t>Bagga House</w:t>
                  </w:r>
                </w:p>
              </w:tc>
              <w:tc>
                <w:tcPr>
                  <w:tcW w:w="2336" w:type="dxa"/>
                </w:tcPr>
                <w:p w:rsidR="0084759F" w:rsidRPr="004F7BEF" w:rsidRDefault="0084759F" w:rsidP="0084759F">
                  <w:pPr>
                    <w:jc w:val="center"/>
                    <w:cnfStyle w:val="000000010000"/>
                    <w:rPr>
                      <w:sz w:val="24"/>
                      <w:szCs w:val="24"/>
                    </w:rPr>
                  </w:pPr>
                  <w:r>
                    <w:rPr>
                      <w:sz w:val="24"/>
                      <w:szCs w:val="24"/>
                    </w:rPr>
                    <w:t>1</w:t>
                  </w:r>
                  <w:r w:rsidR="00C474A6">
                    <w:rPr>
                      <w:sz w:val="24"/>
                      <w:szCs w:val="24"/>
                    </w:rPr>
                    <w:t>6</w:t>
                  </w:r>
                  <w:r>
                    <w:rPr>
                      <w:sz w:val="24"/>
                      <w:szCs w:val="24"/>
                    </w:rPr>
                    <w:t>:</w:t>
                  </w:r>
                  <w:r w:rsidR="00C474A6">
                    <w:rPr>
                      <w:sz w:val="24"/>
                      <w:szCs w:val="24"/>
                    </w:rPr>
                    <w:t>2</w:t>
                  </w:r>
                  <w:r>
                    <w:rPr>
                      <w:sz w:val="24"/>
                      <w:szCs w:val="24"/>
                    </w:rPr>
                    <w:t>4</w:t>
                  </w:r>
                </w:p>
              </w:tc>
            </w:tr>
            <w:tr w:rsidR="0084759F" w:rsidRPr="00F6515E" w:rsidTr="00594EEA">
              <w:trPr>
                <w:cnfStyle w:val="000000100000"/>
                <w:trHeight w:val="387"/>
              </w:trPr>
              <w:tc>
                <w:tcPr>
                  <w:cnfStyle w:val="001000000000"/>
                  <w:tcW w:w="1530" w:type="dxa"/>
                  <w:vAlign w:val="bottom"/>
                </w:tcPr>
                <w:p w:rsidR="0084759F" w:rsidRPr="004F7BEF" w:rsidRDefault="0084759F" w:rsidP="0084759F">
                  <w:pPr>
                    <w:jc w:val="center"/>
                    <w:rPr>
                      <w:bCs w:val="0"/>
                      <w:sz w:val="24"/>
                      <w:szCs w:val="24"/>
                    </w:rPr>
                  </w:pPr>
                  <w:r>
                    <w:rPr>
                      <w:bCs w:val="0"/>
                      <w:sz w:val="24"/>
                      <w:szCs w:val="24"/>
                    </w:rPr>
                    <w:t>13</w:t>
                  </w:r>
                </w:p>
              </w:tc>
              <w:tc>
                <w:tcPr>
                  <w:tcW w:w="4337" w:type="dxa"/>
                </w:tcPr>
                <w:p w:rsidR="0084759F" w:rsidRPr="004F7BEF" w:rsidRDefault="0084759F" w:rsidP="0084759F">
                  <w:pPr>
                    <w:jc w:val="both"/>
                    <w:cnfStyle w:val="000000100000"/>
                    <w:rPr>
                      <w:sz w:val="24"/>
                      <w:szCs w:val="24"/>
                    </w:rPr>
                  </w:pPr>
                  <w:r>
                    <w:rPr>
                      <w:sz w:val="24"/>
                      <w:szCs w:val="24"/>
                    </w:rPr>
                    <w:t>Girls College</w:t>
                  </w:r>
                </w:p>
              </w:tc>
              <w:tc>
                <w:tcPr>
                  <w:tcW w:w="2336" w:type="dxa"/>
                </w:tcPr>
                <w:p w:rsidR="0084759F" w:rsidRPr="004F7BEF" w:rsidRDefault="0084759F" w:rsidP="0084759F">
                  <w:pPr>
                    <w:jc w:val="center"/>
                    <w:cnfStyle w:val="000000100000"/>
                    <w:rPr>
                      <w:sz w:val="24"/>
                      <w:szCs w:val="24"/>
                    </w:rPr>
                  </w:pPr>
                  <w:r>
                    <w:rPr>
                      <w:sz w:val="24"/>
                      <w:szCs w:val="24"/>
                    </w:rPr>
                    <w:t>1</w:t>
                  </w:r>
                  <w:r w:rsidR="00C474A6">
                    <w:rPr>
                      <w:sz w:val="24"/>
                      <w:szCs w:val="24"/>
                    </w:rPr>
                    <w:t>6</w:t>
                  </w:r>
                  <w:r>
                    <w:rPr>
                      <w:sz w:val="24"/>
                      <w:szCs w:val="24"/>
                    </w:rPr>
                    <w:t>:</w:t>
                  </w:r>
                  <w:r w:rsidR="00C474A6">
                    <w:rPr>
                      <w:sz w:val="24"/>
                      <w:szCs w:val="24"/>
                    </w:rPr>
                    <w:t>26</w:t>
                  </w:r>
                </w:p>
              </w:tc>
            </w:tr>
            <w:tr w:rsidR="0084759F" w:rsidRPr="00F6515E" w:rsidTr="00594EEA">
              <w:trPr>
                <w:cnfStyle w:val="000000010000"/>
                <w:trHeight w:val="408"/>
              </w:trPr>
              <w:tc>
                <w:tcPr>
                  <w:cnfStyle w:val="001000000000"/>
                  <w:tcW w:w="1530" w:type="dxa"/>
                  <w:vAlign w:val="bottom"/>
                </w:tcPr>
                <w:p w:rsidR="0084759F" w:rsidRPr="004F7BEF" w:rsidRDefault="0084759F" w:rsidP="0084759F">
                  <w:pPr>
                    <w:jc w:val="center"/>
                    <w:rPr>
                      <w:bCs w:val="0"/>
                      <w:sz w:val="24"/>
                      <w:szCs w:val="24"/>
                    </w:rPr>
                  </w:pPr>
                  <w:r>
                    <w:rPr>
                      <w:bCs w:val="0"/>
                      <w:sz w:val="24"/>
                      <w:szCs w:val="24"/>
                    </w:rPr>
                    <w:t>14</w:t>
                  </w:r>
                </w:p>
              </w:tc>
              <w:tc>
                <w:tcPr>
                  <w:tcW w:w="4337" w:type="dxa"/>
                </w:tcPr>
                <w:p w:rsidR="0084759F" w:rsidRPr="004F7BEF" w:rsidRDefault="0084759F" w:rsidP="0084759F">
                  <w:pPr>
                    <w:jc w:val="both"/>
                    <w:cnfStyle w:val="000000010000"/>
                    <w:rPr>
                      <w:sz w:val="24"/>
                      <w:szCs w:val="24"/>
                    </w:rPr>
                  </w:pPr>
                  <w:r>
                    <w:rPr>
                      <w:sz w:val="24"/>
                      <w:szCs w:val="24"/>
                    </w:rPr>
                    <w:t>Faridia Park Gate 1</w:t>
                  </w:r>
                </w:p>
              </w:tc>
              <w:tc>
                <w:tcPr>
                  <w:tcW w:w="2336" w:type="dxa"/>
                </w:tcPr>
                <w:p w:rsidR="0084759F" w:rsidRPr="004F7BEF" w:rsidRDefault="0084759F" w:rsidP="0084759F">
                  <w:pPr>
                    <w:jc w:val="center"/>
                    <w:cnfStyle w:val="000000010000"/>
                    <w:rPr>
                      <w:sz w:val="24"/>
                      <w:szCs w:val="24"/>
                    </w:rPr>
                  </w:pPr>
                  <w:r>
                    <w:rPr>
                      <w:sz w:val="24"/>
                      <w:szCs w:val="24"/>
                    </w:rPr>
                    <w:t>1</w:t>
                  </w:r>
                  <w:r w:rsidR="00C474A6">
                    <w:rPr>
                      <w:sz w:val="24"/>
                      <w:szCs w:val="24"/>
                    </w:rPr>
                    <w:t>6</w:t>
                  </w:r>
                  <w:r>
                    <w:rPr>
                      <w:sz w:val="24"/>
                      <w:szCs w:val="24"/>
                    </w:rPr>
                    <w:t>:</w:t>
                  </w:r>
                  <w:r w:rsidR="00C474A6">
                    <w:rPr>
                      <w:sz w:val="24"/>
                      <w:szCs w:val="24"/>
                    </w:rPr>
                    <w:t>28</w:t>
                  </w:r>
                </w:p>
              </w:tc>
            </w:tr>
            <w:tr w:rsidR="0084759F" w:rsidRPr="00F6515E" w:rsidTr="00594EEA">
              <w:trPr>
                <w:cnfStyle w:val="000000100000"/>
                <w:trHeight w:val="387"/>
              </w:trPr>
              <w:tc>
                <w:tcPr>
                  <w:cnfStyle w:val="001000000000"/>
                  <w:tcW w:w="1530" w:type="dxa"/>
                  <w:vAlign w:val="bottom"/>
                </w:tcPr>
                <w:p w:rsidR="0084759F" w:rsidRPr="004F7BEF" w:rsidRDefault="0084759F" w:rsidP="0084759F">
                  <w:pPr>
                    <w:jc w:val="center"/>
                    <w:rPr>
                      <w:bCs w:val="0"/>
                      <w:sz w:val="24"/>
                      <w:szCs w:val="24"/>
                    </w:rPr>
                  </w:pPr>
                  <w:r>
                    <w:rPr>
                      <w:bCs w:val="0"/>
                      <w:sz w:val="24"/>
                      <w:szCs w:val="24"/>
                    </w:rPr>
                    <w:t>15</w:t>
                  </w:r>
                </w:p>
              </w:tc>
              <w:tc>
                <w:tcPr>
                  <w:tcW w:w="4337" w:type="dxa"/>
                </w:tcPr>
                <w:p w:rsidR="0084759F" w:rsidRPr="004F7BEF" w:rsidRDefault="0084759F" w:rsidP="0084759F">
                  <w:pPr>
                    <w:jc w:val="both"/>
                    <w:cnfStyle w:val="000000100000"/>
                    <w:rPr>
                      <w:sz w:val="24"/>
                      <w:szCs w:val="24"/>
                    </w:rPr>
                  </w:pPr>
                  <w:r>
                    <w:rPr>
                      <w:sz w:val="24"/>
                      <w:szCs w:val="24"/>
                    </w:rPr>
                    <w:t>Bhutta Petrol Pump</w:t>
                  </w:r>
                </w:p>
              </w:tc>
              <w:tc>
                <w:tcPr>
                  <w:tcW w:w="2336" w:type="dxa"/>
                </w:tcPr>
                <w:p w:rsidR="0084759F" w:rsidRPr="004F7BEF" w:rsidRDefault="0084759F" w:rsidP="0084759F">
                  <w:pPr>
                    <w:jc w:val="center"/>
                    <w:cnfStyle w:val="000000100000"/>
                    <w:rPr>
                      <w:sz w:val="24"/>
                      <w:szCs w:val="24"/>
                    </w:rPr>
                  </w:pPr>
                  <w:r>
                    <w:rPr>
                      <w:sz w:val="24"/>
                      <w:szCs w:val="24"/>
                    </w:rPr>
                    <w:t>1</w:t>
                  </w:r>
                  <w:r w:rsidR="00C474A6">
                    <w:rPr>
                      <w:sz w:val="24"/>
                      <w:szCs w:val="24"/>
                    </w:rPr>
                    <w:t>6</w:t>
                  </w:r>
                  <w:r>
                    <w:rPr>
                      <w:sz w:val="24"/>
                      <w:szCs w:val="24"/>
                    </w:rPr>
                    <w:t>:</w:t>
                  </w:r>
                  <w:r w:rsidR="00C474A6">
                    <w:rPr>
                      <w:sz w:val="24"/>
                      <w:szCs w:val="24"/>
                    </w:rPr>
                    <w:t>30</w:t>
                  </w:r>
                </w:p>
              </w:tc>
            </w:tr>
            <w:tr w:rsidR="0084759F" w:rsidRPr="00F6515E" w:rsidTr="00594EEA">
              <w:trPr>
                <w:cnfStyle w:val="000000010000"/>
                <w:trHeight w:val="387"/>
              </w:trPr>
              <w:tc>
                <w:tcPr>
                  <w:cnfStyle w:val="001000000000"/>
                  <w:tcW w:w="1530" w:type="dxa"/>
                  <w:vAlign w:val="bottom"/>
                </w:tcPr>
                <w:p w:rsidR="0084759F" w:rsidRPr="004F7BEF" w:rsidRDefault="0084759F" w:rsidP="0084759F">
                  <w:pPr>
                    <w:jc w:val="center"/>
                    <w:rPr>
                      <w:sz w:val="24"/>
                      <w:szCs w:val="24"/>
                    </w:rPr>
                  </w:pPr>
                  <w:r>
                    <w:rPr>
                      <w:sz w:val="24"/>
                      <w:szCs w:val="24"/>
                    </w:rPr>
                    <w:t>16</w:t>
                  </w:r>
                </w:p>
              </w:tc>
              <w:tc>
                <w:tcPr>
                  <w:tcW w:w="4337" w:type="dxa"/>
                </w:tcPr>
                <w:p w:rsidR="0084759F" w:rsidRPr="004F7BEF" w:rsidRDefault="00804F80" w:rsidP="0084759F">
                  <w:pPr>
                    <w:jc w:val="both"/>
                    <w:cnfStyle w:val="000000010000"/>
                    <w:rPr>
                      <w:sz w:val="24"/>
                      <w:szCs w:val="24"/>
                    </w:rPr>
                  </w:pPr>
                  <w:r>
                    <w:rPr>
                      <w:rFonts w:eastAsia="Times New Roman" w:cs="Arial"/>
                      <w:sz w:val="26"/>
                      <w:szCs w:val="26"/>
                    </w:rPr>
                    <w:t>CUI,Sahiwal</w:t>
                  </w:r>
                </w:p>
              </w:tc>
              <w:tc>
                <w:tcPr>
                  <w:tcW w:w="2336" w:type="dxa"/>
                </w:tcPr>
                <w:p w:rsidR="0084759F" w:rsidRPr="004F7BEF" w:rsidRDefault="00C64B6E" w:rsidP="0084759F">
                  <w:pPr>
                    <w:jc w:val="center"/>
                    <w:cnfStyle w:val="000000010000"/>
                    <w:rPr>
                      <w:sz w:val="24"/>
                      <w:szCs w:val="24"/>
                    </w:rPr>
                  </w:pPr>
                  <w:r>
                    <w:rPr>
                      <w:sz w:val="24"/>
                      <w:szCs w:val="24"/>
                    </w:rPr>
                    <w:t>16</w:t>
                  </w:r>
                  <w:r w:rsidR="0084759F">
                    <w:rPr>
                      <w:sz w:val="24"/>
                      <w:szCs w:val="24"/>
                    </w:rPr>
                    <w:t>:</w:t>
                  </w:r>
                  <w:r w:rsidR="007758C2">
                    <w:rPr>
                      <w:sz w:val="24"/>
                      <w:szCs w:val="24"/>
                    </w:rPr>
                    <w:t>40</w:t>
                  </w:r>
                </w:p>
              </w:tc>
            </w:tr>
          </w:tbl>
          <w:p w:rsidR="00FC76DE" w:rsidRDefault="00FC76DE"/>
        </w:tc>
      </w:tr>
      <w:tr w:rsidR="00D936F6" w:rsidTr="00D3290B">
        <w:trPr>
          <w:cnfStyle w:val="000000100000"/>
          <w:trHeight w:val="970"/>
        </w:trPr>
        <w:tc>
          <w:tcPr>
            <w:cnfStyle w:val="001000000000"/>
            <w:tcW w:w="11114" w:type="dxa"/>
            <w:gridSpan w:val="2"/>
          </w:tcPr>
          <w:p w:rsidR="00D936F6" w:rsidRDefault="00A7215D" w:rsidP="00EC1093">
            <w:pPr>
              <w:tabs>
                <w:tab w:val="left" w:pos="7110"/>
              </w:tabs>
            </w:pPr>
            <w:r w:rsidRPr="00A7215D">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sdtPr>
                        <w:sdtContent>
                          <w:p w:rsidR="00CB489D" w:rsidRDefault="00A7215D" w:rsidP="00CB489D">
                            <w:pPr>
                              <w:pStyle w:val="ClassName"/>
                              <w:jc w:val="center"/>
                              <w:cnfStyle w:val="001000100000"/>
                              <w:rPr>
                                <w:rStyle w:val="ClassNameChar"/>
                                <w:b/>
                                <w:sz w:val="32"/>
                              </w:rPr>
                            </w:pPr>
                            <w:hyperlink r:id="rId6" w:history="1">
                              <w:r w:rsidR="00CB489D">
                                <w:rPr>
                                  <w:rStyle w:val="Hyperlink"/>
                                </w:rPr>
                                <w:t>www.cuisahiwal.edu.pk</w:t>
                              </w:r>
                            </w:hyperlink>
                          </w:p>
                        </w:sdtContent>
                      </w:sdt>
                      <w:p w:rsidR="00D070BF" w:rsidRPr="00CB489D" w:rsidRDefault="00D070BF" w:rsidP="00CB489D">
                        <w:pPr>
                          <w:jc w:val="center"/>
                          <w:cnfStyle w:val="0010001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sdtPr>
                        <w:sdtEndPr>
                          <w:rPr>
                            <w:rStyle w:val="Details"/>
                            <w:rFonts w:asciiTheme="minorHAnsi" w:hAnsiTheme="minorHAnsi"/>
                            <w:b w:val="0"/>
                            <w:sz w:val="28"/>
                          </w:rPr>
                        </w:sdtEndPr>
                        <w:sdtContent>
                          <w:p w:rsidR="00D070BF" w:rsidRPr="00D070BF" w:rsidRDefault="00C736F6" w:rsidP="007E15D2">
                            <w:pPr>
                              <w:pStyle w:val="ClassName"/>
                              <w:jc w:val="both"/>
                              <w:cnfStyle w:val="001000100000"/>
                              <w:rPr>
                                <w:rStyle w:val="ClassNameChar"/>
                                <w:b/>
                                <w:color w:val="000000" w:themeColor="text1"/>
                                <w:sz w:val="32"/>
                              </w:rPr>
                            </w:pPr>
                            <w:r>
                              <w:rPr>
                                <w:rStyle w:val="ClassNameChar"/>
                                <w:b/>
                                <w:color w:val="000000" w:themeColor="text1"/>
                                <w:sz w:val="32"/>
                              </w:rPr>
                              <w:t>CUI</w:t>
                            </w:r>
                            <w:r w:rsidR="00D070BF" w:rsidRPr="00D070BF">
                              <w:rPr>
                                <w:rStyle w:val="ClassNameChar"/>
                                <w:b/>
                                <w:color w:val="000000" w:themeColor="text1"/>
                                <w:sz w:val="32"/>
                              </w:rPr>
                              <w:t xml:space="preserve"> SAHIWAL</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001000100000"/>
                              <w:rPr>
                                <w:rStyle w:val="ClassNameChar"/>
                                <w:b/>
                                <w:color w:val="000000" w:themeColor="text1"/>
                                <w:sz w:val="20"/>
                              </w:rPr>
                            </w:pPr>
                            <w:r w:rsidRPr="00D070BF">
                              <w:rPr>
                                <w:rStyle w:val="ClassNameChar"/>
                                <w:b/>
                                <w:color w:val="000000" w:themeColor="text1"/>
                                <w:sz w:val="20"/>
                              </w:rPr>
                              <w:t>Sahiwal 57000</w:t>
                            </w:r>
                          </w:p>
                          <w:p w:rsidR="00D070BF" w:rsidRPr="00F6515E" w:rsidRDefault="00A7215D" w:rsidP="00D070BF">
                            <w:pPr>
                              <w:pStyle w:val="ClassName"/>
                              <w:cnfStyle w:val="001000100000"/>
                              <w:rPr>
                                <w:rStyle w:val="Details"/>
                                <w:b w:val="0"/>
                                <w:sz w:val="28"/>
                              </w:rPr>
                            </w:pPr>
                          </w:p>
                        </w:sdtContent>
                      </w:sdt>
                    </w:txbxContent>
                  </v:textbox>
                </v:shape>
              </w:pict>
            </w:r>
            <w:r w:rsidR="00EC1093">
              <w:tab/>
            </w:r>
            <w:r w:rsidR="00EC1093" w:rsidRPr="00EC1093">
              <w:rPr>
                <w:noProof/>
              </w:rPr>
              <w:drawing>
                <wp:inline distT="0" distB="0" distL="0" distR="0">
                  <wp:extent cx="581025" cy="571500"/>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10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1E4DA1" w:rsidP="00A35E32">
            <w:pPr>
              <w:jc w:val="center"/>
            </w:pPr>
            <w:r>
              <w:t xml:space="preserve">ABOVE TIMINGS WILL BE FOLLOWED DURING </w:t>
            </w:r>
            <w:r w:rsidR="0016428C">
              <w:rPr>
                <w:sz w:val="24"/>
                <w:szCs w:val="24"/>
              </w:rPr>
              <w:t xml:space="preserve">FALL </w:t>
            </w:r>
            <w:r w:rsidR="00834E32">
              <w:rPr>
                <w:sz w:val="24"/>
                <w:szCs w:val="24"/>
              </w:rPr>
              <w:t>-</w:t>
            </w:r>
            <w:r w:rsidR="0016428C">
              <w:rPr>
                <w:sz w:val="24"/>
                <w:szCs w:val="24"/>
              </w:rPr>
              <w:t>2019</w:t>
            </w:r>
          </w:p>
        </w:tc>
      </w:tr>
      <w:tr w:rsidR="00D936F6" w:rsidTr="00157D0B">
        <w:trPr>
          <w:cnfStyle w:val="000000100000"/>
        </w:trPr>
        <w:tc>
          <w:tcPr>
            <w:cnfStyle w:val="001000000000"/>
            <w:tcW w:w="11114" w:type="dxa"/>
            <w:gridSpan w:val="2"/>
          </w:tcPr>
          <w:p w:rsidR="00D936F6" w:rsidRDefault="004243A5" w:rsidP="004243A5">
            <w:pPr>
              <w:jc w:val="center"/>
            </w:pPr>
            <w:r w:rsidRPr="004243A5">
              <w:rPr>
                <w:sz w:val="16"/>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16C9"/>
    <w:rsid w:val="00025182"/>
    <w:rsid w:val="0003004E"/>
    <w:rsid w:val="000456B2"/>
    <w:rsid w:val="000701CC"/>
    <w:rsid w:val="000874E7"/>
    <w:rsid w:val="000C37B2"/>
    <w:rsid w:val="000E2248"/>
    <w:rsid w:val="000F15B1"/>
    <w:rsid w:val="0012348C"/>
    <w:rsid w:val="00130A2A"/>
    <w:rsid w:val="00151A60"/>
    <w:rsid w:val="00157D0B"/>
    <w:rsid w:val="00163CD3"/>
    <w:rsid w:val="0016428C"/>
    <w:rsid w:val="0019541D"/>
    <w:rsid w:val="001B39A8"/>
    <w:rsid w:val="001D5132"/>
    <w:rsid w:val="001D60F7"/>
    <w:rsid w:val="001E2E3E"/>
    <w:rsid w:val="001E4DA1"/>
    <w:rsid w:val="001F2343"/>
    <w:rsid w:val="0020574F"/>
    <w:rsid w:val="002335B8"/>
    <w:rsid w:val="00264711"/>
    <w:rsid w:val="00264792"/>
    <w:rsid w:val="00265517"/>
    <w:rsid w:val="00270EDA"/>
    <w:rsid w:val="002815F9"/>
    <w:rsid w:val="00283874"/>
    <w:rsid w:val="00295606"/>
    <w:rsid w:val="002A06CE"/>
    <w:rsid w:val="002B461E"/>
    <w:rsid w:val="002B5B02"/>
    <w:rsid w:val="002C700C"/>
    <w:rsid w:val="002F1C3F"/>
    <w:rsid w:val="002F5DEF"/>
    <w:rsid w:val="00322977"/>
    <w:rsid w:val="0032664A"/>
    <w:rsid w:val="0035297B"/>
    <w:rsid w:val="00352DD6"/>
    <w:rsid w:val="00395320"/>
    <w:rsid w:val="003A0310"/>
    <w:rsid w:val="003A1B89"/>
    <w:rsid w:val="003B2B20"/>
    <w:rsid w:val="003B47CD"/>
    <w:rsid w:val="003B5B43"/>
    <w:rsid w:val="003C0A90"/>
    <w:rsid w:val="00415739"/>
    <w:rsid w:val="004243A5"/>
    <w:rsid w:val="00484FF2"/>
    <w:rsid w:val="00485AE3"/>
    <w:rsid w:val="004914A4"/>
    <w:rsid w:val="00495F48"/>
    <w:rsid w:val="004A0AAB"/>
    <w:rsid w:val="004A1169"/>
    <w:rsid w:val="004A2951"/>
    <w:rsid w:val="004C78E7"/>
    <w:rsid w:val="004E477D"/>
    <w:rsid w:val="004F0E3A"/>
    <w:rsid w:val="005016A3"/>
    <w:rsid w:val="005023E5"/>
    <w:rsid w:val="00510EC3"/>
    <w:rsid w:val="005261C5"/>
    <w:rsid w:val="00531791"/>
    <w:rsid w:val="005677E4"/>
    <w:rsid w:val="00594EEA"/>
    <w:rsid w:val="005A222C"/>
    <w:rsid w:val="005A6D98"/>
    <w:rsid w:val="005C6528"/>
    <w:rsid w:val="005F0E2E"/>
    <w:rsid w:val="00610E57"/>
    <w:rsid w:val="00630C2D"/>
    <w:rsid w:val="00640D79"/>
    <w:rsid w:val="00670F79"/>
    <w:rsid w:val="006808B6"/>
    <w:rsid w:val="00687220"/>
    <w:rsid w:val="006877AA"/>
    <w:rsid w:val="00695FF6"/>
    <w:rsid w:val="006A65F2"/>
    <w:rsid w:val="006D46C0"/>
    <w:rsid w:val="006F20D0"/>
    <w:rsid w:val="00742BAD"/>
    <w:rsid w:val="00746A0A"/>
    <w:rsid w:val="00754F30"/>
    <w:rsid w:val="007559BA"/>
    <w:rsid w:val="007716BD"/>
    <w:rsid w:val="007717CD"/>
    <w:rsid w:val="00772EAF"/>
    <w:rsid w:val="007758C2"/>
    <w:rsid w:val="00777F8B"/>
    <w:rsid w:val="007B5874"/>
    <w:rsid w:val="007D30AD"/>
    <w:rsid w:val="007D7DCE"/>
    <w:rsid w:val="007E15D2"/>
    <w:rsid w:val="007F78C8"/>
    <w:rsid w:val="008010CA"/>
    <w:rsid w:val="00801262"/>
    <w:rsid w:val="00801852"/>
    <w:rsid w:val="00804F80"/>
    <w:rsid w:val="008173F8"/>
    <w:rsid w:val="00834E32"/>
    <w:rsid w:val="008355E1"/>
    <w:rsid w:val="00843454"/>
    <w:rsid w:val="0084759F"/>
    <w:rsid w:val="00863201"/>
    <w:rsid w:val="008672C0"/>
    <w:rsid w:val="0088007D"/>
    <w:rsid w:val="008864AB"/>
    <w:rsid w:val="00894907"/>
    <w:rsid w:val="008A21A7"/>
    <w:rsid w:val="008A625B"/>
    <w:rsid w:val="008B11AD"/>
    <w:rsid w:val="008D725C"/>
    <w:rsid w:val="008E14AC"/>
    <w:rsid w:val="008F0078"/>
    <w:rsid w:val="00946260"/>
    <w:rsid w:val="00950DE0"/>
    <w:rsid w:val="009609BC"/>
    <w:rsid w:val="00963B70"/>
    <w:rsid w:val="00990A7E"/>
    <w:rsid w:val="00994534"/>
    <w:rsid w:val="009D10AC"/>
    <w:rsid w:val="009E154E"/>
    <w:rsid w:val="009F45B0"/>
    <w:rsid w:val="00A112EF"/>
    <w:rsid w:val="00A27601"/>
    <w:rsid w:val="00A35E32"/>
    <w:rsid w:val="00A56413"/>
    <w:rsid w:val="00A62BEA"/>
    <w:rsid w:val="00A7215D"/>
    <w:rsid w:val="00A87517"/>
    <w:rsid w:val="00AB1B9E"/>
    <w:rsid w:val="00AB6492"/>
    <w:rsid w:val="00AE0832"/>
    <w:rsid w:val="00AE1B4D"/>
    <w:rsid w:val="00AF5521"/>
    <w:rsid w:val="00B07189"/>
    <w:rsid w:val="00B33809"/>
    <w:rsid w:val="00B51606"/>
    <w:rsid w:val="00B61CB9"/>
    <w:rsid w:val="00B842A2"/>
    <w:rsid w:val="00BB1BFC"/>
    <w:rsid w:val="00BC044C"/>
    <w:rsid w:val="00BC608A"/>
    <w:rsid w:val="00BD3821"/>
    <w:rsid w:val="00BD4B62"/>
    <w:rsid w:val="00C0644B"/>
    <w:rsid w:val="00C13263"/>
    <w:rsid w:val="00C24E7B"/>
    <w:rsid w:val="00C318AC"/>
    <w:rsid w:val="00C40AB2"/>
    <w:rsid w:val="00C4314A"/>
    <w:rsid w:val="00C468A6"/>
    <w:rsid w:val="00C474A6"/>
    <w:rsid w:val="00C64B6E"/>
    <w:rsid w:val="00C662E0"/>
    <w:rsid w:val="00C736F6"/>
    <w:rsid w:val="00C94B2F"/>
    <w:rsid w:val="00CB489D"/>
    <w:rsid w:val="00CF0044"/>
    <w:rsid w:val="00D00732"/>
    <w:rsid w:val="00D070BF"/>
    <w:rsid w:val="00D308E8"/>
    <w:rsid w:val="00D3290B"/>
    <w:rsid w:val="00D3326C"/>
    <w:rsid w:val="00D52239"/>
    <w:rsid w:val="00D60FEA"/>
    <w:rsid w:val="00D610E5"/>
    <w:rsid w:val="00D63C2B"/>
    <w:rsid w:val="00D76FFD"/>
    <w:rsid w:val="00D811B6"/>
    <w:rsid w:val="00D936F6"/>
    <w:rsid w:val="00DA561D"/>
    <w:rsid w:val="00DB74D4"/>
    <w:rsid w:val="00DC1E12"/>
    <w:rsid w:val="00DC2235"/>
    <w:rsid w:val="00DC4D06"/>
    <w:rsid w:val="00DC7684"/>
    <w:rsid w:val="00DF6F66"/>
    <w:rsid w:val="00E152ED"/>
    <w:rsid w:val="00EA38CF"/>
    <w:rsid w:val="00EB2EAE"/>
    <w:rsid w:val="00EB5B8A"/>
    <w:rsid w:val="00EC1093"/>
    <w:rsid w:val="00EC2D3E"/>
    <w:rsid w:val="00EC3959"/>
    <w:rsid w:val="00EC7AC0"/>
    <w:rsid w:val="00EE152A"/>
    <w:rsid w:val="00F0785B"/>
    <w:rsid w:val="00F21001"/>
    <w:rsid w:val="00F3329C"/>
    <w:rsid w:val="00F43383"/>
    <w:rsid w:val="00F43D4F"/>
    <w:rsid w:val="00F548DC"/>
    <w:rsid w:val="00F56935"/>
    <w:rsid w:val="00F6515E"/>
    <w:rsid w:val="00F70BDA"/>
    <w:rsid w:val="00F724D3"/>
    <w:rsid w:val="00F81FF6"/>
    <w:rsid w:val="00F85C16"/>
    <w:rsid w:val="00FA76C6"/>
    <w:rsid w:val="00FC019A"/>
    <w:rsid w:val="00FC74BD"/>
    <w:rsid w:val="00FC76DE"/>
    <w:rsid w:val="00FD06E5"/>
    <w:rsid w:val="00FD1468"/>
    <w:rsid w:val="00FE7B5E"/>
    <w:rsid w:val="00FF1413"/>
    <w:rsid w:val="00FF6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color="#6d522e" stroke="f">
      <v:fill color="#6d522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991634">
      <w:bodyDiv w:val="1"/>
      <w:marLeft w:val="0"/>
      <w:marRight w:val="0"/>
      <w:marTop w:val="0"/>
      <w:marBottom w:val="0"/>
      <w:divBdr>
        <w:top w:val="none" w:sz="0" w:space="0" w:color="auto"/>
        <w:left w:val="none" w:sz="0" w:space="0" w:color="auto"/>
        <w:bottom w:val="none" w:sz="0" w:space="0" w:color="auto"/>
        <w:right w:val="none" w:sz="0" w:space="0" w:color="auto"/>
      </w:divBdr>
    </w:div>
    <w:div w:id="469131235">
      <w:bodyDiv w:val="1"/>
      <w:marLeft w:val="0"/>
      <w:marRight w:val="0"/>
      <w:marTop w:val="0"/>
      <w:marBottom w:val="0"/>
      <w:divBdr>
        <w:top w:val="none" w:sz="0" w:space="0" w:color="auto"/>
        <w:left w:val="none" w:sz="0" w:space="0" w:color="auto"/>
        <w:bottom w:val="none" w:sz="0" w:space="0" w:color="auto"/>
        <w:right w:val="none" w:sz="0" w:space="0" w:color="auto"/>
      </w:divBdr>
    </w:div>
    <w:div w:id="623270457">
      <w:bodyDiv w:val="1"/>
      <w:marLeft w:val="0"/>
      <w:marRight w:val="0"/>
      <w:marTop w:val="0"/>
      <w:marBottom w:val="0"/>
      <w:divBdr>
        <w:top w:val="none" w:sz="0" w:space="0" w:color="auto"/>
        <w:left w:val="none" w:sz="0" w:space="0" w:color="auto"/>
        <w:bottom w:val="none" w:sz="0" w:space="0" w:color="auto"/>
        <w:right w:val="none" w:sz="0" w:space="0" w:color="auto"/>
      </w:divBdr>
    </w:div>
    <w:div w:id="694380420">
      <w:bodyDiv w:val="1"/>
      <w:marLeft w:val="0"/>
      <w:marRight w:val="0"/>
      <w:marTop w:val="0"/>
      <w:marBottom w:val="0"/>
      <w:divBdr>
        <w:top w:val="none" w:sz="0" w:space="0" w:color="auto"/>
        <w:left w:val="none" w:sz="0" w:space="0" w:color="auto"/>
        <w:bottom w:val="none" w:sz="0" w:space="0" w:color="auto"/>
        <w:right w:val="none" w:sz="0" w:space="0" w:color="auto"/>
      </w:divBdr>
    </w:div>
    <w:div w:id="11927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114721"/>
    <w:rsid w:val="001657E7"/>
    <w:rsid w:val="001B057A"/>
    <w:rsid w:val="002E64D3"/>
    <w:rsid w:val="00323A74"/>
    <w:rsid w:val="0038441F"/>
    <w:rsid w:val="004039F0"/>
    <w:rsid w:val="00466BC2"/>
    <w:rsid w:val="00476582"/>
    <w:rsid w:val="00485443"/>
    <w:rsid w:val="004A754D"/>
    <w:rsid w:val="004F3309"/>
    <w:rsid w:val="00542759"/>
    <w:rsid w:val="006A60BE"/>
    <w:rsid w:val="006E066F"/>
    <w:rsid w:val="007C2234"/>
    <w:rsid w:val="007C5683"/>
    <w:rsid w:val="00887FA5"/>
    <w:rsid w:val="008D44AA"/>
    <w:rsid w:val="008E1202"/>
    <w:rsid w:val="00932C01"/>
    <w:rsid w:val="009423BC"/>
    <w:rsid w:val="00996F13"/>
    <w:rsid w:val="00A2017D"/>
    <w:rsid w:val="00A3070B"/>
    <w:rsid w:val="00A909AB"/>
    <w:rsid w:val="00AF366C"/>
    <w:rsid w:val="00B33DD3"/>
    <w:rsid w:val="00B8336E"/>
    <w:rsid w:val="00BE035C"/>
    <w:rsid w:val="00C14037"/>
    <w:rsid w:val="00C4716E"/>
    <w:rsid w:val="00C84049"/>
    <w:rsid w:val="00CA4F66"/>
    <w:rsid w:val="00CA70A5"/>
    <w:rsid w:val="00CE0426"/>
    <w:rsid w:val="00CE1ACC"/>
    <w:rsid w:val="00D552A0"/>
    <w:rsid w:val="00DC2F9A"/>
    <w:rsid w:val="00DE625A"/>
    <w:rsid w:val="00E84874"/>
    <w:rsid w:val="00F07175"/>
    <w:rsid w:val="00F14E4A"/>
    <w:rsid w:val="00F334D8"/>
    <w:rsid w:val="00F85223"/>
    <w:rsid w:val="00FF44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4039F0"/>
  </w:style>
  <w:style w:type="paragraph" w:customStyle="1" w:styleId="E7EFEF0BAE994903B96056495EE45C2E">
    <w:name w:val="E7EFEF0BAE994903B96056495EE45C2E"/>
    <w:rsid w:val="004039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50</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54</cp:revision>
  <cp:lastPrinted>2014-08-31T11:50:00Z</cp:lastPrinted>
  <dcterms:created xsi:type="dcterms:W3CDTF">2014-08-31T11:05:00Z</dcterms:created>
  <dcterms:modified xsi:type="dcterms:W3CDTF">2019-08-30T07:43:00Z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